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49" w:rsidRPr="0016785B" w:rsidRDefault="00970D49" w:rsidP="00970D49">
      <w:pPr>
        <w:spacing w:line="240" w:lineRule="auto"/>
        <w:jc w:val="center"/>
        <w:rPr>
          <w:rFonts w:ascii="Arial" w:hAnsi="Arial" w:cs="Arial"/>
          <w:b/>
          <w:sz w:val="28"/>
        </w:rPr>
      </w:pPr>
      <w:r w:rsidRPr="0016785B">
        <w:rPr>
          <w:rFonts w:ascii="Arial" w:hAnsi="Arial" w:cs="Arial"/>
          <w:b/>
          <w:sz w:val="28"/>
        </w:rPr>
        <w:t>MINUTES OF THE MEETING OF THE</w:t>
      </w:r>
    </w:p>
    <w:p w:rsidR="00970D49" w:rsidRPr="0016785B" w:rsidRDefault="00970D49" w:rsidP="00970D49">
      <w:pPr>
        <w:spacing w:line="240" w:lineRule="auto"/>
        <w:jc w:val="center"/>
        <w:rPr>
          <w:rFonts w:ascii="Arial" w:hAnsi="Arial" w:cs="Arial"/>
          <w:b/>
          <w:sz w:val="28"/>
        </w:rPr>
      </w:pPr>
      <w:r w:rsidRPr="0016785B">
        <w:rPr>
          <w:rFonts w:ascii="Arial" w:hAnsi="Arial" w:cs="Arial"/>
          <w:b/>
          <w:sz w:val="28"/>
        </w:rPr>
        <w:t>ILLINOIS STATE BEEKEEPERS ASSOCIATION,</w:t>
      </w:r>
    </w:p>
    <w:p w:rsidR="00970D49" w:rsidRPr="0016785B" w:rsidRDefault="00970D49" w:rsidP="00970D49">
      <w:pPr>
        <w:spacing w:line="240" w:lineRule="auto"/>
        <w:jc w:val="center"/>
        <w:rPr>
          <w:rFonts w:ascii="Arial" w:hAnsi="Arial" w:cs="Arial"/>
          <w:b/>
          <w:sz w:val="28"/>
        </w:rPr>
      </w:pPr>
      <w:r w:rsidRPr="0016785B">
        <w:rPr>
          <w:rFonts w:ascii="Arial" w:hAnsi="Arial" w:cs="Arial"/>
          <w:b/>
          <w:sz w:val="28"/>
        </w:rPr>
        <w:t>AN ILLINOIS NOT-FOR-PROFIT CORPORATION</w:t>
      </w:r>
    </w:p>
    <w:p w:rsidR="00970D49" w:rsidRPr="0016785B" w:rsidRDefault="00D974BD" w:rsidP="00970D49">
      <w:pPr>
        <w:spacing w:line="240" w:lineRule="auto"/>
        <w:jc w:val="center"/>
        <w:rPr>
          <w:rFonts w:ascii="Arial" w:hAnsi="Arial" w:cs="Arial"/>
          <w:b/>
          <w:sz w:val="28"/>
        </w:rPr>
      </w:pPr>
      <w:r>
        <w:rPr>
          <w:rFonts w:ascii="Arial" w:hAnsi="Arial" w:cs="Arial"/>
          <w:b/>
          <w:sz w:val="28"/>
        </w:rPr>
        <w:t xml:space="preserve">HELD ON </w:t>
      </w:r>
      <w:r w:rsidR="000209BC">
        <w:rPr>
          <w:rFonts w:ascii="Arial" w:hAnsi="Arial" w:cs="Arial"/>
          <w:b/>
          <w:sz w:val="28"/>
        </w:rPr>
        <w:t>Monday, March 15, 2021</w:t>
      </w:r>
    </w:p>
    <w:p w:rsidR="00970D49" w:rsidRPr="00303200" w:rsidRDefault="00970D49" w:rsidP="00970D49">
      <w:pPr>
        <w:rPr>
          <w:rFonts w:ascii="Arial" w:hAnsi="Arial" w:cs="Arial"/>
          <w:sz w:val="24"/>
        </w:rPr>
      </w:pPr>
      <w:r w:rsidRPr="00303200">
        <w:rPr>
          <w:rFonts w:ascii="Arial" w:hAnsi="Arial" w:cs="Arial"/>
          <w:sz w:val="24"/>
        </w:rPr>
        <w:t>The Meeting of the Board of Directors of the Illinois State Beekeepers Association (ISBA), an Illinois Not-for-Profit Corporation, was held on</w:t>
      </w:r>
      <w:r w:rsidR="00B17B7C">
        <w:rPr>
          <w:rFonts w:ascii="Arial" w:hAnsi="Arial" w:cs="Arial"/>
          <w:sz w:val="24"/>
        </w:rPr>
        <w:t xml:space="preserve"> </w:t>
      </w:r>
      <w:r w:rsidR="000209BC">
        <w:rPr>
          <w:rFonts w:ascii="Arial" w:hAnsi="Arial" w:cs="Arial"/>
          <w:sz w:val="24"/>
        </w:rPr>
        <w:t>Monday, March 15, 2021</w:t>
      </w:r>
      <w:r w:rsidR="004D46C4" w:rsidRPr="00303200">
        <w:rPr>
          <w:rFonts w:ascii="Arial" w:hAnsi="Arial" w:cs="Arial"/>
          <w:sz w:val="24"/>
        </w:rPr>
        <w:t xml:space="preserve"> at 7</w:t>
      </w:r>
      <w:r w:rsidRPr="00303200">
        <w:rPr>
          <w:rFonts w:ascii="Arial" w:hAnsi="Arial" w:cs="Arial"/>
          <w:sz w:val="24"/>
        </w:rPr>
        <w:t>:00 p.m.</w:t>
      </w:r>
    </w:p>
    <w:p w:rsidR="00970D49" w:rsidRPr="00303200" w:rsidRDefault="00970D49" w:rsidP="00970D49">
      <w:pPr>
        <w:rPr>
          <w:rFonts w:ascii="Arial" w:hAnsi="Arial" w:cs="Arial"/>
          <w:sz w:val="24"/>
        </w:rPr>
      </w:pPr>
      <w:r w:rsidRPr="00303200">
        <w:rPr>
          <w:rFonts w:ascii="Arial" w:hAnsi="Arial" w:cs="Arial"/>
          <w:b/>
          <w:sz w:val="24"/>
        </w:rPr>
        <w:t>Officers and Directors present</w:t>
      </w:r>
      <w:r w:rsidRPr="00303200">
        <w:rPr>
          <w:rFonts w:ascii="Arial" w:hAnsi="Arial" w:cs="Arial"/>
          <w:sz w:val="24"/>
        </w:rPr>
        <w:t xml:space="preserve">:  Corky </w:t>
      </w:r>
      <w:proofErr w:type="spellStart"/>
      <w:r w:rsidRPr="00303200">
        <w:rPr>
          <w:rFonts w:ascii="Arial" w:hAnsi="Arial" w:cs="Arial"/>
          <w:sz w:val="24"/>
        </w:rPr>
        <w:t>Sch</w:t>
      </w:r>
      <w:r w:rsidR="004D46C4" w:rsidRPr="00303200">
        <w:rPr>
          <w:rFonts w:ascii="Arial" w:hAnsi="Arial" w:cs="Arial"/>
          <w:sz w:val="24"/>
        </w:rPr>
        <w:t>nadt</w:t>
      </w:r>
      <w:proofErr w:type="spellEnd"/>
      <w:r w:rsidR="004D46C4" w:rsidRPr="00303200">
        <w:rPr>
          <w:rFonts w:ascii="Arial" w:hAnsi="Arial" w:cs="Arial"/>
          <w:sz w:val="24"/>
        </w:rPr>
        <w:t xml:space="preserve">, </w:t>
      </w:r>
      <w:r w:rsidRPr="00303200">
        <w:rPr>
          <w:rFonts w:ascii="Arial" w:hAnsi="Arial" w:cs="Arial"/>
          <w:sz w:val="24"/>
        </w:rPr>
        <w:t xml:space="preserve">Charity Davis-Woodard, Steve </w:t>
      </w:r>
      <w:proofErr w:type="spellStart"/>
      <w:r w:rsidRPr="00303200">
        <w:rPr>
          <w:rFonts w:ascii="Arial" w:hAnsi="Arial" w:cs="Arial"/>
          <w:sz w:val="24"/>
        </w:rPr>
        <w:t>Pet</w:t>
      </w:r>
      <w:r w:rsidR="009C3320">
        <w:rPr>
          <w:rFonts w:ascii="Arial" w:hAnsi="Arial" w:cs="Arial"/>
          <w:sz w:val="24"/>
        </w:rPr>
        <w:t>rilli</w:t>
      </w:r>
      <w:proofErr w:type="spellEnd"/>
      <w:r w:rsidR="009C3320">
        <w:rPr>
          <w:rFonts w:ascii="Arial" w:hAnsi="Arial" w:cs="Arial"/>
          <w:sz w:val="24"/>
        </w:rPr>
        <w:t xml:space="preserve">, Larry </w:t>
      </w:r>
      <w:proofErr w:type="spellStart"/>
      <w:r w:rsidR="009C3320">
        <w:rPr>
          <w:rFonts w:ascii="Arial" w:hAnsi="Arial" w:cs="Arial"/>
          <w:sz w:val="24"/>
        </w:rPr>
        <w:t>Krengel</w:t>
      </w:r>
      <w:proofErr w:type="spellEnd"/>
      <w:r w:rsidR="00F51A80">
        <w:rPr>
          <w:rFonts w:ascii="Arial" w:hAnsi="Arial" w:cs="Arial"/>
          <w:sz w:val="24"/>
        </w:rPr>
        <w:t>,</w:t>
      </w:r>
      <w:r w:rsidR="000209BC">
        <w:rPr>
          <w:rFonts w:ascii="Arial" w:hAnsi="Arial" w:cs="Arial"/>
          <w:sz w:val="24"/>
        </w:rPr>
        <w:t xml:space="preserve"> Bri</w:t>
      </w:r>
      <w:r w:rsidR="00B17B7C">
        <w:rPr>
          <w:rFonts w:ascii="Arial" w:hAnsi="Arial" w:cs="Arial"/>
          <w:sz w:val="24"/>
        </w:rPr>
        <w:t xml:space="preserve">an </w:t>
      </w:r>
      <w:r w:rsidR="000209BC">
        <w:rPr>
          <w:rFonts w:ascii="Arial" w:hAnsi="Arial" w:cs="Arial"/>
          <w:sz w:val="24"/>
        </w:rPr>
        <w:t>Miller</w:t>
      </w:r>
      <w:r w:rsidR="00B17B7C">
        <w:rPr>
          <w:rFonts w:ascii="Arial" w:hAnsi="Arial" w:cs="Arial"/>
          <w:sz w:val="24"/>
        </w:rPr>
        <w:t xml:space="preserve"> </w:t>
      </w:r>
      <w:r w:rsidRPr="00303200">
        <w:rPr>
          <w:rFonts w:ascii="Arial" w:hAnsi="Arial" w:cs="Arial"/>
          <w:sz w:val="24"/>
        </w:rPr>
        <w:t xml:space="preserve">      </w:t>
      </w:r>
    </w:p>
    <w:p w:rsidR="00406E36" w:rsidRDefault="00970D49" w:rsidP="0007353D">
      <w:pPr>
        <w:rPr>
          <w:rFonts w:ascii="Arial" w:hAnsi="Arial" w:cs="Arial"/>
          <w:sz w:val="24"/>
        </w:rPr>
      </w:pPr>
      <w:r w:rsidRPr="00303200">
        <w:rPr>
          <w:rFonts w:ascii="Arial" w:hAnsi="Arial" w:cs="Arial"/>
          <w:sz w:val="24"/>
        </w:rPr>
        <w:t>The members in attendance constituted a quorum of the Directors of the Association.</w:t>
      </w:r>
    </w:p>
    <w:p w:rsidR="000209BC" w:rsidRDefault="000209BC" w:rsidP="000209BC">
      <w:pPr>
        <w:rPr>
          <w:rFonts w:ascii="Arial" w:hAnsi="Arial" w:cs="Arial"/>
          <w:sz w:val="24"/>
        </w:rPr>
      </w:pPr>
      <w:r w:rsidRPr="00F51A80">
        <w:rPr>
          <w:rFonts w:ascii="Arial" w:hAnsi="Arial" w:cs="Arial"/>
          <w:b/>
          <w:sz w:val="24"/>
        </w:rPr>
        <w:t>Treasurer’s Report</w:t>
      </w:r>
      <w:r>
        <w:rPr>
          <w:rFonts w:ascii="Arial" w:hAnsi="Arial" w:cs="Arial"/>
          <w:sz w:val="24"/>
        </w:rPr>
        <w:t>: Not available at this time</w:t>
      </w:r>
    </w:p>
    <w:p w:rsidR="006402DF" w:rsidRDefault="00D43874" w:rsidP="0007353D">
      <w:pPr>
        <w:rPr>
          <w:rFonts w:ascii="Arial" w:hAnsi="Arial" w:cs="Arial"/>
          <w:sz w:val="24"/>
        </w:rPr>
      </w:pPr>
      <w:r w:rsidRPr="00F51A80">
        <w:rPr>
          <w:rFonts w:ascii="Arial" w:hAnsi="Arial" w:cs="Arial"/>
          <w:b/>
          <w:sz w:val="24"/>
        </w:rPr>
        <w:t>Membership Report</w:t>
      </w:r>
      <w:r>
        <w:rPr>
          <w:rFonts w:ascii="Arial" w:hAnsi="Arial" w:cs="Arial"/>
          <w:sz w:val="24"/>
        </w:rPr>
        <w:t xml:space="preserve">: </w:t>
      </w:r>
      <w:r w:rsidR="00895B82">
        <w:rPr>
          <w:rFonts w:ascii="Arial" w:hAnsi="Arial" w:cs="Arial"/>
          <w:sz w:val="24"/>
        </w:rPr>
        <w:t xml:space="preserve">Steve submitted </w:t>
      </w:r>
      <w:r w:rsidR="000209BC">
        <w:rPr>
          <w:rFonts w:ascii="Arial" w:hAnsi="Arial" w:cs="Arial"/>
          <w:sz w:val="24"/>
        </w:rPr>
        <w:t>the report to Board members via email. Report was current as of 3/15/2021 and shows a total membership of 1540 with 737</w:t>
      </w:r>
      <w:r w:rsidR="006402DF">
        <w:rPr>
          <w:rFonts w:ascii="Arial" w:hAnsi="Arial" w:cs="Arial"/>
          <w:sz w:val="24"/>
        </w:rPr>
        <w:t xml:space="preserve"> of those</w:t>
      </w:r>
      <w:r w:rsidR="000209BC">
        <w:rPr>
          <w:rFonts w:ascii="Arial" w:hAnsi="Arial" w:cs="Arial"/>
          <w:sz w:val="24"/>
        </w:rPr>
        <w:t xml:space="preserve"> </w:t>
      </w:r>
      <w:r w:rsidR="006402DF">
        <w:rPr>
          <w:rFonts w:ascii="Arial" w:hAnsi="Arial" w:cs="Arial"/>
          <w:sz w:val="24"/>
        </w:rPr>
        <w:t xml:space="preserve">set to expire at </w:t>
      </w:r>
      <w:r w:rsidR="008D36B3">
        <w:rPr>
          <w:rFonts w:ascii="Arial" w:hAnsi="Arial" w:cs="Arial"/>
          <w:sz w:val="24"/>
        </w:rPr>
        <w:t xml:space="preserve">the </w:t>
      </w:r>
      <w:r w:rsidR="00797CBA">
        <w:rPr>
          <w:rFonts w:ascii="Arial" w:hAnsi="Arial" w:cs="Arial"/>
          <w:sz w:val="24"/>
        </w:rPr>
        <w:t>end of April</w:t>
      </w:r>
      <w:r w:rsidR="006402DF">
        <w:rPr>
          <w:rFonts w:ascii="Arial" w:hAnsi="Arial" w:cs="Arial"/>
          <w:sz w:val="24"/>
        </w:rPr>
        <w:t xml:space="preserve">. </w:t>
      </w:r>
    </w:p>
    <w:p w:rsidR="006D6140" w:rsidRDefault="006402DF" w:rsidP="0007353D">
      <w:pPr>
        <w:rPr>
          <w:rFonts w:ascii="Arial" w:hAnsi="Arial" w:cs="Arial"/>
          <w:sz w:val="24"/>
        </w:rPr>
      </w:pPr>
      <w:proofErr w:type="spellStart"/>
      <w:r w:rsidRPr="006402DF">
        <w:rPr>
          <w:rFonts w:ascii="Arial" w:hAnsi="Arial" w:cs="Arial"/>
          <w:b/>
          <w:sz w:val="24"/>
        </w:rPr>
        <w:t>Deadout</w:t>
      </w:r>
      <w:proofErr w:type="spellEnd"/>
      <w:r w:rsidRPr="006402DF">
        <w:rPr>
          <w:rFonts w:ascii="Arial" w:hAnsi="Arial" w:cs="Arial"/>
          <w:b/>
          <w:sz w:val="24"/>
        </w:rPr>
        <w:t xml:space="preserve"> Workshop</w:t>
      </w:r>
      <w:r>
        <w:rPr>
          <w:rFonts w:ascii="Arial" w:hAnsi="Arial" w:cs="Arial"/>
          <w:b/>
          <w:sz w:val="24"/>
        </w:rPr>
        <w:t xml:space="preserve">: </w:t>
      </w:r>
      <w:r w:rsidRPr="006402DF">
        <w:rPr>
          <w:rFonts w:ascii="Arial" w:hAnsi="Arial" w:cs="Arial"/>
          <w:sz w:val="24"/>
        </w:rPr>
        <w:t xml:space="preserve">Registration is still open but </w:t>
      </w:r>
      <w:r>
        <w:rPr>
          <w:rFonts w:ascii="Arial" w:hAnsi="Arial" w:cs="Arial"/>
          <w:sz w:val="24"/>
        </w:rPr>
        <w:t>the option to submit</w:t>
      </w:r>
      <w:r w:rsidRPr="006402DF">
        <w:rPr>
          <w:rFonts w:ascii="Arial" w:hAnsi="Arial" w:cs="Arial"/>
          <w:sz w:val="24"/>
        </w:rPr>
        <w:t xml:space="preserve"> photos for Dewey Caro</w:t>
      </w:r>
      <w:r>
        <w:rPr>
          <w:rFonts w:ascii="Arial" w:hAnsi="Arial" w:cs="Arial"/>
          <w:sz w:val="24"/>
        </w:rPr>
        <w:t>n to review is closed</w:t>
      </w:r>
      <w:r w:rsidRPr="006402DF">
        <w:rPr>
          <w:rFonts w:ascii="Arial" w:hAnsi="Arial" w:cs="Arial"/>
          <w:sz w:val="24"/>
        </w:rPr>
        <w:t>.</w:t>
      </w:r>
      <w:r w:rsidR="006D6140">
        <w:rPr>
          <w:rFonts w:ascii="Arial" w:hAnsi="Arial" w:cs="Arial"/>
          <w:sz w:val="24"/>
        </w:rPr>
        <w:t xml:space="preserve"> Just </w:t>
      </w:r>
      <w:proofErr w:type="gramStart"/>
      <w:r w:rsidR="006D6140">
        <w:rPr>
          <w:rFonts w:ascii="Arial" w:hAnsi="Arial" w:cs="Arial"/>
          <w:sz w:val="24"/>
        </w:rPr>
        <w:t>under</w:t>
      </w:r>
      <w:proofErr w:type="gramEnd"/>
      <w:r w:rsidR="006D6140">
        <w:rPr>
          <w:rFonts w:ascii="Arial" w:hAnsi="Arial" w:cs="Arial"/>
          <w:sz w:val="24"/>
        </w:rPr>
        <w:t xml:space="preserve"> </w:t>
      </w:r>
      <w:r>
        <w:rPr>
          <w:rFonts w:ascii="Arial" w:hAnsi="Arial" w:cs="Arial"/>
          <w:sz w:val="24"/>
        </w:rPr>
        <w:t>250 parti</w:t>
      </w:r>
      <w:r w:rsidR="006D6140">
        <w:rPr>
          <w:rFonts w:ascii="Arial" w:hAnsi="Arial" w:cs="Arial"/>
          <w:sz w:val="24"/>
        </w:rPr>
        <w:t>cipants have registered so far,</w:t>
      </w:r>
      <w:r>
        <w:rPr>
          <w:rFonts w:ascii="Arial" w:hAnsi="Arial" w:cs="Arial"/>
          <w:sz w:val="24"/>
        </w:rPr>
        <w:t xml:space="preserve"> most of them ISBA members. </w:t>
      </w:r>
      <w:r w:rsidR="006D6140">
        <w:rPr>
          <w:rFonts w:ascii="Arial" w:hAnsi="Arial" w:cs="Arial"/>
          <w:sz w:val="24"/>
        </w:rPr>
        <w:t>Registration cap is 300</w:t>
      </w:r>
      <w:r w:rsidR="008D36B3">
        <w:rPr>
          <w:rFonts w:ascii="Arial" w:hAnsi="Arial" w:cs="Arial"/>
          <w:sz w:val="24"/>
        </w:rPr>
        <w:t xml:space="preserve"> in accordance with the Zoom account being used to host the workshop.</w:t>
      </w:r>
    </w:p>
    <w:p w:rsidR="006D6140" w:rsidRDefault="006D6140" w:rsidP="0007353D">
      <w:pPr>
        <w:rPr>
          <w:rFonts w:ascii="Arial" w:hAnsi="Arial" w:cs="Arial"/>
          <w:sz w:val="24"/>
        </w:rPr>
      </w:pPr>
      <w:r w:rsidRPr="006D6140">
        <w:rPr>
          <w:rFonts w:ascii="Arial" w:hAnsi="Arial" w:cs="Arial"/>
          <w:b/>
          <w:sz w:val="24"/>
        </w:rPr>
        <w:t>New Computer:</w:t>
      </w:r>
      <w:r>
        <w:rPr>
          <w:rFonts w:ascii="Arial" w:hAnsi="Arial" w:cs="Arial"/>
          <w:b/>
          <w:sz w:val="24"/>
        </w:rPr>
        <w:t xml:space="preserve"> </w:t>
      </w:r>
      <w:r w:rsidRPr="006D6140">
        <w:rPr>
          <w:rFonts w:ascii="Arial" w:hAnsi="Arial" w:cs="Arial"/>
          <w:sz w:val="24"/>
        </w:rPr>
        <w:t xml:space="preserve">The Board voted </w:t>
      </w:r>
      <w:r>
        <w:rPr>
          <w:rFonts w:ascii="Arial" w:hAnsi="Arial" w:cs="Arial"/>
          <w:sz w:val="24"/>
        </w:rPr>
        <w:t>unanimously to approve spending up to $1500 on a new computer for the association. The current one is old and unable to support the software needed to handle association business. Steve is compar</w:t>
      </w:r>
      <w:r w:rsidR="008D36B3">
        <w:rPr>
          <w:rFonts w:ascii="Arial" w:hAnsi="Arial" w:cs="Arial"/>
          <w:sz w:val="24"/>
        </w:rPr>
        <w:t>ison-shopping for the best deal.</w:t>
      </w:r>
    </w:p>
    <w:p w:rsidR="006D6140" w:rsidRDefault="006D6140" w:rsidP="0007353D">
      <w:pPr>
        <w:rPr>
          <w:rFonts w:ascii="Arial" w:hAnsi="Arial" w:cs="Arial"/>
          <w:sz w:val="24"/>
        </w:rPr>
      </w:pPr>
      <w:r w:rsidRPr="004D690D">
        <w:rPr>
          <w:rFonts w:ascii="Arial" w:hAnsi="Arial" w:cs="Arial"/>
          <w:b/>
          <w:sz w:val="24"/>
        </w:rPr>
        <w:t>Summer Meeting</w:t>
      </w:r>
      <w:r>
        <w:rPr>
          <w:rFonts w:ascii="Arial" w:hAnsi="Arial" w:cs="Arial"/>
          <w:sz w:val="24"/>
        </w:rPr>
        <w:t>: With HAS cancelled we are back at the drawing board for our summer meeting. Ideas for holding the meeting virtually were discussed and plans made to meet again on March 29 at 7:00 pm to continue the discussion.</w:t>
      </w:r>
    </w:p>
    <w:p w:rsidR="004D690D" w:rsidRDefault="006D6140" w:rsidP="0007353D">
      <w:pPr>
        <w:rPr>
          <w:rFonts w:ascii="Arial" w:hAnsi="Arial" w:cs="Arial"/>
          <w:sz w:val="24"/>
        </w:rPr>
      </w:pPr>
      <w:r w:rsidRPr="004D690D">
        <w:rPr>
          <w:rFonts w:ascii="Arial" w:hAnsi="Arial" w:cs="Arial"/>
          <w:b/>
          <w:sz w:val="24"/>
        </w:rPr>
        <w:t>State Fair</w:t>
      </w:r>
      <w:r>
        <w:rPr>
          <w:rFonts w:ascii="Arial" w:hAnsi="Arial" w:cs="Arial"/>
          <w:sz w:val="24"/>
        </w:rPr>
        <w:t>:  S</w:t>
      </w:r>
      <w:r w:rsidR="00797CBA">
        <w:rPr>
          <w:rFonts w:ascii="Arial" w:hAnsi="Arial" w:cs="Arial"/>
          <w:sz w:val="24"/>
        </w:rPr>
        <w:t>teve and Rich</w:t>
      </w:r>
      <w:r>
        <w:rPr>
          <w:rFonts w:ascii="Arial" w:hAnsi="Arial" w:cs="Arial"/>
          <w:sz w:val="24"/>
        </w:rPr>
        <w:t xml:space="preserve"> have </w:t>
      </w:r>
      <w:r w:rsidR="008D36B3">
        <w:rPr>
          <w:rFonts w:ascii="Arial" w:hAnsi="Arial" w:cs="Arial"/>
          <w:sz w:val="24"/>
        </w:rPr>
        <w:t>not received word that</w:t>
      </w:r>
      <w:r>
        <w:rPr>
          <w:rFonts w:ascii="Arial" w:hAnsi="Arial" w:cs="Arial"/>
          <w:sz w:val="24"/>
        </w:rPr>
        <w:t xml:space="preserve"> the</w:t>
      </w:r>
      <w:r w:rsidR="004D690D">
        <w:rPr>
          <w:rFonts w:ascii="Arial" w:hAnsi="Arial" w:cs="Arial"/>
          <w:sz w:val="24"/>
        </w:rPr>
        <w:t xml:space="preserve"> fair will be held this year, and even if it does </w:t>
      </w:r>
      <w:r w:rsidR="00DC39DD">
        <w:rPr>
          <w:rFonts w:ascii="Arial" w:hAnsi="Arial" w:cs="Arial"/>
          <w:sz w:val="24"/>
        </w:rPr>
        <w:t xml:space="preserve">take place </w:t>
      </w:r>
      <w:r w:rsidR="004D690D">
        <w:rPr>
          <w:rFonts w:ascii="Arial" w:hAnsi="Arial" w:cs="Arial"/>
          <w:sz w:val="24"/>
        </w:rPr>
        <w:t>the restrictions imposed w</w:t>
      </w:r>
      <w:r w:rsidR="00DC39DD">
        <w:rPr>
          <w:rFonts w:ascii="Arial" w:hAnsi="Arial" w:cs="Arial"/>
          <w:sz w:val="24"/>
        </w:rPr>
        <w:t>ould prohibit our normal activities</w:t>
      </w:r>
      <w:r w:rsidR="004D690D">
        <w:rPr>
          <w:rFonts w:ascii="Arial" w:hAnsi="Arial" w:cs="Arial"/>
          <w:sz w:val="24"/>
        </w:rPr>
        <w:t xml:space="preserve"> and make it difficult, unprofitable and unproductive. </w:t>
      </w:r>
      <w:r w:rsidR="00DC39DD">
        <w:rPr>
          <w:rFonts w:ascii="Arial" w:hAnsi="Arial" w:cs="Arial"/>
          <w:sz w:val="24"/>
        </w:rPr>
        <w:t xml:space="preserve">As a result no ice cream contract has been negotiated with the vendor.  </w:t>
      </w:r>
      <w:r w:rsidR="004D690D">
        <w:rPr>
          <w:rFonts w:ascii="Arial" w:hAnsi="Arial" w:cs="Arial"/>
          <w:sz w:val="24"/>
        </w:rPr>
        <w:t xml:space="preserve">Steve and Rich think it may not even be possible for ISBA to secure the Agriculture Building for the November Meeting. </w:t>
      </w:r>
    </w:p>
    <w:p w:rsidR="00DC39DD" w:rsidRDefault="004D690D" w:rsidP="0007353D">
      <w:pPr>
        <w:rPr>
          <w:rFonts w:ascii="Arial" w:hAnsi="Arial" w:cs="Arial"/>
          <w:sz w:val="24"/>
        </w:rPr>
      </w:pPr>
      <w:r w:rsidRPr="00DC39DD">
        <w:rPr>
          <w:rFonts w:ascii="Arial" w:hAnsi="Arial" w:cs="Arial"/>
          <w:b/>
          <w:sz w:val="24"/>
        </w:rPr>
        <w:t>Nominating Committee</w:t>
      </w:r>
      <w:r>
        <w:rPr>
          <w:rFonts w:ascii="Arial" w:hAnsi="Arial" w:cs="Arial"/>
          <w:sz w:val="24"/>
        </w:rPr>
        <w:t xml:space="preserve">: the Board discussed holding elections virtually if the November Meeting cannot take place in-person. </w:t>
      </w:r>
      <w:r w:rsidR="00DC39DD">
        <w:rPr>
          <w:rFonts w:ascii="Arial" w:hAnsi="Arial" w:cs="Arial"/>
          <w:sz w:val="24"/>
        </w:rPr>
        <w:t xml:space="preserve">The following positions are open for nominations: President, Treasurer, Secretary, Central District representative, Southern District representative. A call for nominations from the membership will be published in the next issue of the Bulletin. </w:t>
      </w:r>
    </w:p>
    <w:p w:rsidR="008D36B3" w:rsidRDefault="00DC39DD" w:rsidP="0007353D">
      <w:pPr>
        <w:rPr>
          <w:rFonts w:ascii="Arial" w:hAnsi="Arial" w:cs="Arial"/>
          <w:sz w:val="24"/>
        </w:rPr>
      </w:pPr>
      <w:r w:rsidRPr="000427C5">
        <w:rPr>
          <w:rFonts w:ascii="Arial" w:hAnsi="Arial" w:cs="Arial"/>
          <w:b/>
          <w:sz w:val="24"/>
        </w:rPr>
        <w:t>Bulletin</w:t>
      </w:r>
      <w:r>
        <w:rPr>
          <w:rFonts w:ascii="Arial" w:hAnsi="Arial" w:cs="Arial"/>
          <w:sz w:val="24"/>
        </w:rPr>
        <w:t>:</w:t>
      </w:r>
      <w:r w:rsidR="00E5055F">
        <w:rPr>
          <w:rFonts w:ascii="Arial" w:hAnsi="Arial" w:cs="Arial"/>
          <w:sz w:val="24"/>
        </w:rPr>
        <w:t xml:space="preserve"> The former editor, Marianne Hill, had to resign for personal reasons and the Board thanks her for her generous service overseeing many issues of the bulletin. </w:t>
      </w:r>
      <w:r w:rsidR="00797CBA">
        <w:rPr>
          <w:rFonts w:ascii="Arial" w:hAnsi="Arial" w:cs="Arial"/>
          <w:sz w:val="24"/>
        </w:rPr>
        <w:t xml:space="preserve">Hilary </w:t>
      </w:r>
      <w:proofErr w:type="spellStart"/>
      <w:r w:rsidR="00797CBA">
        <w:rPr>
          <w:rFonts w:ascii="Arial" w:hAnsi="Arial" w:cs="Arial"/>
          <w:sz w:val="24"/>
        </w:rPr>
        <w:t>Schnad</w:t>
      </w:r>
      <w:r w:rsidR="00E5055F">
        <w:rPr>
          <w:rFonts w:ascii="Arial" w:hAnsi="Arial" w:cs="Arial"/>
          <w:sz w:val="24"/>
        </w:rPr>
        <w:t>t</w:t>
      </w:r>
      <w:proofErr w:type="spellEnd"/>
      <w:r w:rsidR="00E5055F">
        <w:rPr>
          <w:rFonts w:ascii="Arial" w:hAnsi="Arial" w:cs="Arial"/>
          <w:sz w:val="24"/>
        </w:rPr>
        <w:t xml:space="preserve"> has volunteered to edit the next two issues of the</w:t>
      </w:r>
      <w:r w:rsidR="000427C5">
        <w:rPr>
          <w:rFonts w:ascii="Arial" w:hAnsi="Arial" w:cs="Arial"/>
          <w:sz w:val="24"/>
        </w:rPr>
        <w:t xml:space="preserve"> bulletin at no charge to</w:t>
      </w:r>
      <w:r w:rsidR="00E5055F">
        <w:rPr>
          <w:rFonts w:ascii="Arial" w:hAnsi="Arial" w:cs="Arial"/>
          <w:sz w:val="24"/>
        </w:rPr>
        <w:t xml:space="preserve"> </w:t>
      </w:r>
      <w:r w:rsidR="000427C5">
        <w:rPr>
          <w:rFonts w:ascii="Arial" w:hAnsi="Arial" w:cs="Arial"/>
          <w:sz w:val="24"/>
        </w:rPr>
        <w:t xml:space="preserve">the Association. Following these issues </w:t>
      </w:r>
      <w:r w:rsidR="00E5055F">
        <w:rPr>
          <w:rFonts w:ascii="Arial" w:hAnsi="Arial" w:cs="Arial"/>
          <w:sz w:val="24"/>
        </w:rPr>
        <w:t xml:space="preserve">Hilary and the Board will review the situation to decide how to proceed.  She </w:t>
      </w:r>
      <w:r w:rsidR="000427C5">
        <w:rPr>
          <w:rFonts w:ascii="Arial" w:hAnsi="Arial" w:cs="Arial"/>
          <w:sz w:val="24"/>
        </w:rPr>
        <w:t xml:space="preserve">solicited content from Board members and </w:t>
      </w:r>
      <w:r w:rsidR="00E5055F">
        <w:rPr>
          <w:rFonts w:ascii="Arial" w:hAnsi="Arial" w:cs="Arial"/>
          <w:sz w:val="24"/>
        </w:rPr>
        <w:t>pr</w:t>
      </w:r>
      <w:r w:rsidR="000427C5">
        <w:rPr>
          <w:rFonts w:ascii="Arial" w:hAnsi="Arial" w:cs="Arial"/>
          <w:sz w:val="24"/>
        </w:rPr>
        <w:t xml:space="preserve">oposed several ideas including an ongoing feature highlighting an affiliated club in each issue. Other ideas for the forthcoming issues were updates from Adam </w:t>
      </w:r>
      <w:proofErr w:type="spellStart"/>
      <w:r w:rsidR="000427C5">
        <w:rPr>
          <w:rFonts w:ascii="Arial" w:hAnsi="Arial" w:cs="Arial"/>
          <w:sz w:val="24"/>
        </w:rPr>
        <w:t>Dolezal</w:t>
      </w:r>
      <w:proofErr w:type="spellEnd"/>
      <w:r w:rsidR="000427C5">
        <w:rPr>
          <w:rFonts w:ascii="Arial" w:hAnsi="Arial" w:cs="Arial"/>
          <w:sz w:val="24"/>
        </w:rPr>
        <w:t>, and an article on pollinato</w:t>
      </w:r>
      <w:r w:rsidR="008D36B3">
        <w:rPr>
          <w:rFonts w:ascii="Arial" w:hAnsi="Arial" w:cs="Arial"/>
          <w:sz w:val="24"/>
        </w:rPr>
        <w:t xml:space="preserve">r plantings, focusing </w:t>
      </w:r>
      <w:r w:rsidR="000427C5">
        <w:rPr>
          <w:rFonts w:ascii="Arial" w:hAnsi="Arial" w:cs="Arial"/>
          <w:sz w:val="24"/>
        </w:rPr>
        <w:t xml:space="preserve">on flowers used by </w:t>
      </w:r>
      <w:proofErr w:type="gramStart"/>
      <w:r w:rsidR="000427C5">
        <w:rPr>
          <w:rFonts w:ascii="Arial" w:hAnsi="Arial" w:cs="Arial"/>
          <w:sz w:val="24"/>
        </w:rPr>
        <w:t>honey bees</w:t>
      </w:r>
      <w:proofErr w:type="gramEnd"/>
      <w:r w:rsidR="000427C5">
        <w:rPr>
          <w:rFonts w:ascii="Arial" w:hAnsi="Arial" w:cs="Arial"/>
          <w:sz w:val="24"/>
        </w:rPr>
        <w:t xml:space="preserve">. </w:t>
      </w:r>
    </w:p>
    <w:p w:rsidR="006402DF" w:rsidRPr="006D6140" w:rsidRDefault="008D36B3" w:rsidP="0007353D">
      <w:pPr>
        <w:rPr>
          <w:rFonts w:ascii="Arial" w:hAnsi="Arial" w:cs="Arial"/>
          <w:sz w:val="24"/>
        </w:rPr>
      </w:pPr>
      <w:r w:rsidRPr="00875782">
        <w:rPr>
          <w:rFonts w:ascii="Arial" w:hAnsi="Arial" w:cs="Arial"/>
          <w:b/>
          <w:sz w:val="24"/>
        </w:rPr>
        <w:t>Next meeting date</w:t>
      </w:r>
      <w:r>
        <w:rPr>
          <w:rFonts w:ascii="Arial" w:hAnsi="Arial" w:cs="Arial"/>
          <w:sz w:val="24"/>
        </w:rPr>
        <w:t>: Monday, March 29 2021 at 7:00</w:t>
      </w:r>
      <w:r w:rsidR="00875782">
        <w:rPr>
          <w:rFonts w:ascii="Arial" w:hAnsi="Arial" w:cs="Arial"/>
          <w:sz w:val="24"/>
        </w:rPr>
        <w:t xml:space="preserve"> </w:t>
      </w:r>
      <w:r>
        <w:rPr>
          <w:rFonts w:ascii="Arial" w:hAnsi="Arial" w:cs="Arial"/>
          <w:sz w:val="24"/>
        </w:rPr>
        <w:t>p</w:t>
      </w:r>
      <w:r w:rsidR="00875782">
        <w:rPr>
          <w:rFonts w:ascii="Arial" w:hAnsi="Arial" w:cs="Arial"/>
          <w:sz w:val="24"/>
        </w:rPr>
        <w:t>.</w:t>
      </w:r>
      <w:r>
        <w:rPr>
          <w:rFonts w:ascii="Arial" w:hAnsi="Arial" w:cs="Arial"/>
          <w:sz w:val="24"/>
        </w:rPr>
        <w:t>m</w:t>
      </w:r>
      <w:proofErr w:type="gramStart"/>
      <w:r w:rsidR="00875782">
        <w:rPr>
          <w:rFonts w:ascii="Arial" w:hAnsi="Arial" w:cs="Arial"/>
          <w:sz w:val="24"/>
        </w:rPr>
        <w:t>.</w:t>
      </w:r>
      <w:r>
        <w:rPr>
          <w:rFonts w:ascii="Arial" w:hAnsi="Arial" w:cs="Arial"/>
          <w:sz w:val="24"/>
        </w:rPr>
        <w:t>.</w:t>
      </w:r>
      <w:proofErr w:type="gramEnd"/>
    </w:p>
    <w:p w:rsidR="00970D49" w:rsidRPr="00303200" w:rsidRDefault="00970D49" w:rsidP="00970D49">
      <w:pPr>
        <w:spacing w:after="0"/>
        <w:rPr>
          <w:rFonts w:ascii="Arial" w:hAnsi="Arial"/>
          <w:sz w:val="24"/>
          <w:szCs w:val="32"/>
        </w:rPr>
      </w:pPr>
    </w:p>
    <w:p w:rsidR="00E0232D" w:rsidRDefault="008D36B3" w:rsidP="00970D49">
      <w:pPr>
        <w:rPr>
          <w:rFonts w:ascii="Arial" w:hAnsi="Arial" w:cs="Arial"/>
          <w:sz w:val="24"/>
        </w:rPr>
      </w:pPr>
      <w:r>
        <w:rPr>
          <w:rFonts w:ascii="Arial" w:hAnsi="Arial" w:cs="Arial"/>
          <w:sz w:val="24"/>
        </w:rPr>
        <w:t>Motion</w:t>
      </w:r>
      <w:r w:rsidR="00E0232D">
        <w:rPr>
          <w:rFonts w:ascii="Arial" w:hAnsi="Arial" w:cs="Arial"/>
          <w:sz w:val="24"/>
        </w:rPr>
        <w:t xml:space="preserve"> </w:t>
      </w:r>
      <w:r w:rsidR="00970D49" w:rsidRPr="00303200">
        <w:rPr>
          <w:rFonts w:ascii="Arial" w:hAnsi="Arial" w:cs="Arial"/>
          <w:sz w:val="24"/>
        </w:rPr>
        <w:t>made, seconded and approved to adjourn t</w:t>
      </w:r>
      <w:r>
        <w:rPr>
          <w:rFonts w:ascii="Arial" w:hAnsi="Arial" w:cs="Arial"/>
          <w:sz w:val="24"/>
        </w:rPr>
        <w:t>he meeting. With no further business to come before the Board the meeting was adjourned at 8:20</w:t>
      </w:r>
      <w:r w:rsidR="00E0232D">
        <w:rPr>
          <w:rFonts w:ascii="Arial" w:hAnsi="Arial" w:cs="Arial"/>
          <w:sz w:val="24"/>
        </w:rPr>
        <w:t xml:space="preserve"> p.m.</w:t>
      </w:r>
    </w:p>
    <w:p w:rsidR="00970D49" w:rsidRPr="00303200" w:rsidRDefault="00970D49" w:rsidP="00970D49">
      <w:pPr>
        <w:rPr>
          <w:rFonts w:ascii="Arial" w:hAnsi="Arial" w:cs="Arial"/>
          <w:sz w:val="24"/>
        </w:rPr>
      </w:pPr>
    </w:p>
    <w:p w:rsidR="00970D49" w:rsidRPr="00303200" w:rsidRDefault="00970D49" w:rsidP="00970D49">
      <w:pPr>
        <w:rPr>
          <w:rFonts w:ascii="Arial" w:hAnsi="Arial" w:cs="Arial"/>
          <w:sz w:val="24"/>
        </w:rPr>
      </w:pPr>
      <w:r w:rsidRPr="00303200">
        <w:rPr>
          <w:rFonts w:ascii="Arial" w:hAnsi="Arial" w:cs="Arial"/>
          <w:sz w:val="24"/>
        </w:rPr>
        <w:t>Respectfully Submitted,</w:t>
      </w:r>
    </w:p>
    <w:p w:rsidR="008362C4" w:rsidRDefault="00970D49" w:rsidP="00970D49">
      <w:pPr>
        <w:rPr>
          <w:rFonts w:ascii="Arial" w:hAnsi="Arial" w:cs="Arial"/>
          <w:sz w:val="24"/>
        </w:rPr>
      </w:pPr>
      <w:r w:rsidRPr="00303200">
        <w:rPr>
          <w:rFonts w:ascii="Arial" w:hAnsi="Arial" w:cs="Arial"/>
          <w:sz w:val="24"/>
        </w:rPr>
        <w:t>Charity Davis-Woodard</w:t>
      </w:r>
    </w:p>
    <w:p w:rsidR="004A3E0C" w:rsidRPr="005B6D2A" w:rsidRDefault="008362C4">
      <w:pPr>
        <w:rPr>
          <w:rFonts w:ascii="Arial" w:hAnsi="Arial" w:cs="Arial"/>
          <w:sz w:val="24"/>
        </w:rPr>
      </w:pPr>
      <w:r w:rsidRPr="008362C4">
        <w:rPr>
          <w:rFonts w:ascii="Lucida Handwriting" w:hAnsi="Lucida Handwriting" w:cs="Arial"/>
          <w:sz w:val="24"/>
        </w:rPr>
        <w:t>Charity Davis-Woodard</w:t>
      </w:r>
      <w:r>
        <w:rPr>
          <w:rFonts w:ascii="Lucida Handwriting" w:hAnsi="Lucida Handwriting" w:cs="Arial"/>
          <w:sz w:val="24"/>
        </w:rPr>
        <w:t xml:space="preserve">, </w:t>
      </w:r>
      <w:r w:rsidRPr="008362C4">
        <w:rPr>
          <w:rFonts w:ascii="Arial" w:hAnsi="Arial" w:cs="Arial"/>
          <w:sz w:val="24"/>
        </w:rPr>
        <w:t>Secretary</w:t>
      </w:r>
    </w:p>
    <w:sectPr w:rsidR="004A3E0C" w:rsidRPr="005B6D2A" w:rsidSect="00663AEE">
      <w:pgSz w:w="12240" w:h="15840"/>
      <w:pgMar w:top="1152" w:right="1440" w:bottom="1152" w:left="144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46AEF"/>
    <w:multiLevelType w:val="hybridMultilevel"/>
    <w:tmpl w:val="37A8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0D49"/>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49"/>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D46C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2716</Characters>
  <Application>Microsoft Macintosh Word</Application>
  <DocSecurity>0</DocSecurity>
  <Lines>22</Lines>
  <Paragraphs>5</Paragraphs>
  <ScaleCrop>false</ScaleCrop>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Davis-Woodard</dc:creator>
  <cp:keywords/>
  <cp:lastModifiedBy>Charity Davis-Woodard</cp:lastModifiedBy>
  <cp:revision>2</cp:revision>
  <dcterms:created xsi:type="dcterms:W3CDTF">2021-03-22T14:31:00Z</dcterms:created>
  <dcterms:modified xsi:type="dcterms:W3CDTF">2021-03-22T14:31:00Z</dcterms:modified>
</cp:coreProperties>
</file>